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 w:rsidR="00CF6A5C">
        <w:rPr>
          <w:rFonts w:ascii="Times New Roman" w:hAnsi="Times New Roman"/>
          <w:sz w:val="24"/>
          <w:szCs w:val="24"/>
        </w:rPr>
        <w:t>-556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C3004">
        <w:rPr>
          <w:rFonts w:ascii="Times New Roman" w:hAnsi="Times New Roman"/>
          <w:sz w:val="24"/>
          <w:szCs w:val="24"/>
        </w:rPr>
        <w:t>7</w:t>
      </w: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F6A5C">
        <w:rPr>
          <w:rFonts w:ascii="Times New Roman" w:hAnsi="Times New Roman"/>
          <w:sz w:val="24"/>
          <w:szCs w:val="24"/>
        </w:rPr>
        <w:t>22</w:t>
      </w:r>
      <w:r w:rsidR="008C3004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.201</w:t>
      </w:r>
      <w:r w:rsidR="008C3004">
        <w:rPr>
          <w:rFonts w:ascii="Times New Roman" w:hAnsi="Times New Roman"/>
          <w:sz w:val="24"/>
          <w:szCs w:val="24"/>
        </w:rPr>
        <w:t>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8C3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ПРВА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F6A5C">
        <w:rPr>
          <w:rFonts w:ascii="Times New Roman" w:hAnsi="Times New Roman" w:cs="Times New Roman"/>
          <w:sz w:val="24"/>
          <w:szCs w:val="24"/>
          <w:lang/>
        </w:rPr>
        <w:t>56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6A5C">
        <w:rPr>
          <w:rFonts w:ascii="Times New Roman" w:hAnsi="Times New Roman" w:cs="Times New Roman"/>
          <w:sz w:val="24"/>
          <w:szCs w:val="24"/>
        </w:rPr>
        <w:t>19.</w:t>
      </w:r>
      <w:r w:rsidR="008C3004">
        <w:rPr>
          <w:rFonts w:ascii="Times New Roman" w:hAnsi="Times New Roman" w:cs="Times New Roman"/>
          <w:sz w:val="24"/>
          <w:szCs w:val="24"/>
        </w:rPr>
        <w:t>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 w:rsidR="00CF6A5C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8C3004"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F6A5C">
        <w:rPr>
          <w:rFonts w:ascii="Times New Roman" w:hAnsi="Times New Roman" w:cs="Times New Roman"/>
          <w:b/>
          <w:sz w:val="24"/>
          <w:szCs w:val="24"/>
          <w:lang/>
        </w:rPr>
        <w:t>JНМВ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 w:rsidR="00CF6A5C">
        <w:rPr>
          <w:rFonts w:ascii="Times New Roman" w:hAnsi="Times New Roman" w:cs="Times New Roman"/>
          <w:b/>
          <w:sz w:val="24"/>
          <w:szCs w:val="24"/>
          <w:lang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Средства за општу хигијену и хигијену простора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FA6EF6" w:rsidRPr="00D15DCD" w:rsidRDefault="00BE04D5" w:rsidP="00D15DC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 w:rsidR="003D75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следећ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 w:rsidR="00CF6A5C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proofErr w:type="spellEnd"/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E04D5" w:rsidRPr="00861174" w:rsidRDefault="00BE04D5" w:rsidP="00BE04D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E04D5" w:rsidRPr="008B36A2" w:rsidRDefault="00BE04D5" w:rsidP="00BE04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и поступ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D15DCD" w:rsidRDefault="009A414A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</w:t>
      </w:r>
      <w:r w:rsidR="00CF6A5C">
        <w:rPr>
          <w:rFonts w:ascii="Times New Roman" w:eastAsia="Times New Roman" w:hAnsi="Times New Roman"/>
          <w:b/>
          <w:sz w:val="24"/>
          <w:szCs w:val="24"/>
          <w:lang w:val="sr-Cyrl-CS"/>
        </w:rPr>
        <w:t>5 и 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 у одељку 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  <w:lang/>
        </w:rPr>
        <w:t>3.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 w:rsidR="00CF6A5C">
        <w:rPr>
          <w:rFonts w:ascii="Times New Roman" w:hAnsi="Times New Roman"/>
          <w:sz w:val="24"/>
          <w:szCs w:val="24"/>
          <w:lang w:val="sr-Cyrl-CS"/>
        </w:rPr>
        <w:t>,Табела која је приказана на страни 5 и 6 допуњује се новим ставкама , тако да уместо 28 ставки табела се доп</w:t>
      </w:r>
      <w:r w:rsidR="00D15DCD">
        <w:rPr>
          <w:rFonts w:ascii="Times New Roman" w:hAnsi="Times New Roman"/>
          <w:sz w:val="24"/>
          <w:szCs w:val="24"/>
          <w:lang w:val="sr-Cyrl-CS"/>
        </w:rPr>
        <w:t>уњује и сада има 46 ставки.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DCD" w:rsidRPr="00667B52" w:rsidRDefault="00D15DCD" w:rsidP="00D15DC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lastRenderedPageBreak/>
        <w:t>ПАРТИЈА</w:t>
      </w:r>
      <w:r w:rsidRPr="00667B52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.1</w:t>
      </w:r>
      <w:r w:rsidRPr="00667B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ОПШТУ ХИГИЈЕНУ И ХИГИЈЕНУ ПРОСТОРА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39830000</w:t>
      </w:r>
    </w:p>
    <w:p w:rsidR="00D15DCD" w:rsidRPr="00667B52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417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Јединица</w:t>
            </w:r>
            <w:proofErr w:type="spellEnd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5245" w:type="dxa"/>
          </w:tcPr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D15DCD" w:rsidRPr="00667B52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D15DCD" w:rsidRPr="00C1316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012DA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15DCD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D15DCD" w:rsidRPr="00686E08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D15DCD" w:rsidRPr="00667B52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451" w:type="dxa"/>
          </w:tcPr>
          <w:p w:rsidR="00D15DCD" w:rsidRPr="00C13168" w:rsidRDefault="00D15DCD" w:rsidP="009012DA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50/1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012DA">
        <w:tc>
          <w:tcPr>
            <w:tcW w:w="959" w:type="dxa"/>
          </w:tcPr>
          <w:p w:rsidR="00D15DCD" w:rsidRPr="00C13168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012DA">
        <w:tc>
          <w:tcPr>
            <w:tcW w:w="959" w:type="dxa"/>
          </w:tcPr>
          <w:p w:rsidR="00D15DCD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D15DCD" w:rsidRPr="00776054" w:rsidRDefault="00D15DCD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D15DCD" w:rsidRPr="00776054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012DA">
        <w:tc>
          <w:tcPr>
            <w:tcW w:w="959" w:type="dxa"/>
          </w:tcPr>
          <w:p w:rsidR="00D15DCD" w:rsidRDefault="00D15DCD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D15DCD" w:rsidRPr="00FF2813" w:rsidRDefault="00D15DCD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DCD" w:rsidRPr="008844CE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B7605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proofErr w:type="spellStart"/>
      <w:r w:rsidRPr="00C121D4">
        <w:rPr>
          <w:rFonts w:ascii="Times New Roman" w:hAnsi="Times New Roman"/>
          <w:sz w:val="24"/>
          <w:szCs w:val="24"/>
          <w:lang w:val="sr-Cyrl-CS"/>
        </w:rPr>
        <w:t>ра</w:t>
      </w:r>
      <w:proofErr w:type="spellEnd"/>
      <w:r w:rsidRPr="00C121D4">
        <w:rPr>
          <w:rFonts w:ascii="Times New Roman" w:hAnsi="Times New Roman"/>
          <w:sz w:val="24"/>
          <w:szCs w:val="24"/>
          <w:lang w:val="sr-Cyrl-CS"/>
        </w:rPr>
        <w:t xml:space="preserve">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667B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М.Тита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99 и објекат у Руском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Крстуру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Кидрича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4F81BD"/>
          <w:sz w:val="20"/>
          <w:szCs w:val="20"/>
          <w:u w:val="single"/>
          <w:lang w:val="sr-Cyrl-CS"/>
        </w:rPr>
      </w:pPr>
    </w:p>
    <w:p w:rsidR="00D15DCD" w:rsidRPr="0009654A" w:rsidRDefault="00D15DCD" w:rsidP="00D15DCD">
      <w:pPr>
        <w:spacing w:after="0" w:line="240" w:lineRule="auto"/>
        <w:rPr>
          <w:b/>
          <w:bCs/>
          <w:i/>
          <w:iCs/>
          <w:color w:val="4F81BD"/>
          <w:szCs w:val="24"/>
          <w:lang w:val="ru-RU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Pr="00AE56EE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2993" w:rsidRDefault="00B32993">
      <w:pPr>
        <w:rPr>
          <w:lang w:val="sr-Cyrl-CS"/>
        </w:rPr>
      </w:pPr>
    </w:p>
    <w:p w:rsidR="00D15DCD" w:rsidRDefault="00D15DCD">
      <w:pPr>
        <w:rPr>
          <w:lang w:val="sr-Cyrl-CS"/>
        </w:rPr>
      </w:pPr>
    </w:p>
    <w:p w:rsidR="00D15DCD" w:rsidRDefault="00D15DCD">
      <w:pPr>
        <w:rPr>
          <w:lang w:val="sr-Cyrl-CS"/>
        </w:rPr>
      </w:pPr>
    </w:p>
    <w:p w:rsidR="00D15DCD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18,19 и 20 конкурсне документације мења се </w:t>
      </w:r>
      <w:r>
        <w:rPr>
          <w:rFonts w:ascii="Times New Roman" w:hAnsi="Times New Roman"/>
          <w:sz w:val="24"/>
          <w:szCs w:val="24"/>
          <w:lang w:val="sr-Cyrl-CS"/>
        </w:rPr>
        <w:t xml:space="preserve">Табела која је приказана на страни </w:t>
      </w:r>
      <w:r w:rsidR="008B36A2">
        <w:rPr>
          <w:rFonts w:ascii="Times New Roman" w:hAnsi="Times New Roman"/>
          <w:sz w:val="24"/>
          <w:szCs w:val="24"/>
          <w:lang w:val="sr-Cyrl-CS"/>
        </w:rPr>
        <w:t>18,19 и 20 и</w:t>
      </w:r>
      <w:r>
        <w:rPr>
          <w:rFonts w:ascii="Times New Roman" w:hAnsi="Times New Roman"/>
          <w:sz w:val="24"/>
          <w:szCs w:val="24"/>
          <w:lang w:val="sr-Cyrl-CS"/>
        </w:rPr>
        <w:t xml:space="preserve"> допуњује се новим ставкама , тако да уместо 28 ставки табела се допуњује и сада има 46 ставки.</w:t>
      </w:r>
    </w:p>
    <w:p w:rsidR="00D15DCD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B36A2" w:rsidRDefault="008B36A2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8B36A2" w:rsidRPr="00667B52" w:rsidTr="009012DA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667B52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ПАРТИЈА 1.</w:t>
            </w:r>
            <w:r w:rsidRPr="00C13168">
              <w:rPr>
                <w:b/>
                <w:lang w:val="sr-Cyrl-CS"/>
              </w:rPr>
              <w:t>1</w:t>
            </w:r>
            <w:r w:rsidRPr="00667B52">
              <w:rPr>
                <w:b/>
                <w:lang w:val="sr-Cyrl-CS"/>
              </w:rPr>
              <w:t xml:space="preserve"> -    </w:t>
            </w:r>
            <w:r w:rsidRPr="00C13168">
              <w:rPr>
                <w:b/>
                <w:lang w:val="sr-Cyrl-CS"/>
              </w:rPr>
              <w:t>СРЕДСТВА ЗА ОПШТУ ХИГИЈЕНУ И ХИГИЈЕНУ ПРОСТОРА</w:t>
            </w:r>
            <w:r w:rsidRPr="00667B52">
              <w:rPr>
                <w:b/>
                <w:lang w:val="sr-Cyrl-CS"/>
              </w:rPr>
              <w:t xml:space="preserve">  -</w:t>
            </w:r>
          </w:p>
        </w:tc>
      </w:tr>
    </w:tbl>
    <w:p w:rsidR="008B36A2" w:rsidRPr="00730033" w:rsidRDefault="008B36A2" w:rsidP="008B36A2">
      <w:pPr>
        <w:rPr>
          <w:lang w:val="sr-Cyrl-CS"/>
        </w:rPr>
      </w:pPr>
    </w:p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8B36A2" w:rsidRPr="00667B52" w:rsidTr="009012DA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b/>
              </w:rPr>
            </w:pPr>
            <w:proofErr w:type="spellStart"/>
            <w:r w:rsidRPr="00C13168">
              <w:rPr>
                <w:b/>
              </w:rPr>
              <w:t>Ред</w:t>
            </w:r>
            <w:proofErr w:type="spellEnd"/>
            <w:r w:rsidRPr="00C13168">
              <w:rPr>
                <w:b/>
              </w:rPr>
              <w:t>.</w:t>
            </w:r>
          </w:p>
          <w:p w:rsidR="008B36A2" w:rsidRPr="00C13168" w:rsidRDefault="008B36A2" w:rsidP="009012DA">
            <w:pPr>
              <w:jc w:val="center"/>
              <w:rPr>
                <w:b/>
              </w:rPr>
            </w:pPr>
            <w:proofErr w:type="spellStart"/>
            <w:proofErr w:type="gramStart"/>
            <w:r w:rsidRPr="00C13168">
              <w:rPr>
                <w:b/>
              </w:rPr>
              <w:t>бр</w:t>
            </w:r>
            <w:proofErr w:type="spellEnd"/>
            <w:proofErr w:type="gramEnd"/>
            <w:r w:rsidRPr="00C13168">
              <w:rPr>
                <w:b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А</w:t>
            </w:r>
            <w:proofErr w:type="spellStart"/>
            <w:r w:rsidRPr="00C13168">
              <w:rPr>
                <w:b/>
                <w:lang w:val="sr-Cyrl-CS"/>
              </w:rPr>
              <w:t>ртикал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Ј</w:t>
            </w:r>
            <w:proofErr w:type="spellStart"/>
            <w:r w:rsidRPr="00C13168">
              <w:rPr>
                <w:b/>
                <w:lang w:val="sr-Cyrl-CS"/>
              </w:rPr>
              <w:t>единица</w:t>
            </w:r>
            <w:proofErr w:type="spellEnd"/>
            <w:r w:rsidRPr="00C13168">
              <w:rPr>
                <w:b/>
                <w:lang w:val="sr-Cyrl-CS"/>
              </w:rPr>
              <w:t xml:space="preserve"> мере</w:t>
            </w:r>
            <w:r w:rsidRPr="00C13168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К</w:t>
            </w:r>
            <w:proofErr w:type="spellStart"/>
            <w:r w:rsidRPr="00C13168">
              <w:rPr>
                <w:b/>
                <w:lang w:val="sr-Cyrl-CS"/>
              </w:rPr>
              <w:t>оличина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Ц</w:t>
            </w:r>
            <w:r w:rsidRPr="00C13168">
              <w:rPr>
                <w:b/>
                <w:lang w:val="sr-Cyrl-CS"/>
              </w:rPr>
              <w:t xml:space="preserve">ена по јединици мере </w:t>
            </w:r>
            <w:r w:rsidRPr="00C13168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У</w:t>
            </w:r>
            <w:r w:rsidRPr="00C13168">
              <w:rPr>
                <w:b/>
                <w:lang w:val="sr-Cyrl-CS"/>
              </w:rPr>
              <w:t>купна вредност</w:t>
            </w:r>
          </w:p>
          <w:p w:rsidR="008B36A2" w:rsidRPr="00C13168" w:rsidRDefault="008B36A2" w:rsidP="009012DA">
            <w:pPr>
              <w:snapToGrid w:val="0"/>
              <w:jc w:val="center"/>
              <w:rPr>
                <w:b/>
                <w:lang w:val="sr-Latn-CS"/>
              </w:rPr>
            </w:pPr>
            <w:r w:rsidRPr="00C13168">
              <w:rPr>
                <w:b/>
                <w:lang w:val="sr-Latn-CS"/>
              </w:rPr>
              <w:t>(без ПДВ-а)</w:t>
            </w: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E542CF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3844B3" w:rsidRDefault="008B36A2" w:rsidP="009012DA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1/1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jc w:val="center"/>
              <w:rPr>
                <w:color w:val="FF0000"/>
              </w:rPr>
            </w:pPr>
            <w:proofErr w:type="spellStart"/>
            <w:r w:rsidRPr="00C13168"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rPr>
                <w:lang w:val="sr-Cyrl-CS"/>
              </w:rPr>
            </w:pPr>
          </w:p>
          <w:p w:rsidR="008B36A2" w:rsidRPr="00C13168" w:rsidRDefault="008B36A2" w:rsidP="009012DA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012DA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012DA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  <w:p w:rsidR="008B36A2" w:rsidRPr="00C13168" w:rsidRDefault="008B36A2" w:rsidP="009012DA"/>
        </w:tc>
      </w:tr>
      <w:tr w:rsidR="008B36A2" w:rsidRPr="00C13168" w:rsidTr="009012DA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797821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41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rPr>
                <w:lang w:val="sr-Cyrl-CS"/>
              </w:rPr>
            </w:pP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395DC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8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8B36A2" w:rsidRPr="00686E0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667B52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  <w:tr w:rsidR="008B36A2" w:rsidRPr="00C13168" w:rsidTr="009012DA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УКУПНО ПАРТИЈА 1.1:</w:t>
            </w:r>
          </w:p>
          <w:p w:rsidR="008B36A2" w:rsidRPr="00C13168" w:rsidRDefault="008B36A2" w:rsidP="009012DA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012DA">
            <w:pPr>
              <w:snapToGrid w:val="0"/>
            </w:pPr>
          </w:p>
        </w:tc>
      </w:tr>
    </w:tbl>
    <w:p w:rsidR="008B36A2" w:rsidRPr="00730033" w:rsidRDefault="008B36A2" w:rsidP="008B36A2">
      <w:pPr>
        <w:pStyle w:val="ListParagraph"/>
        <w:ind w:left="780"/>
        <w:rPr>
          <w:lang w:val="sr-Cyrl-CS"/>
        </w:rPr>
      </w:pPr>
    </w:p>
    <w:p w:rsidR="008B36A2" w:rsidRPr="00730033" w:rsidRDefault="008B36A2" w:rsidP="008B36A2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партије </w:t>
      </w:r>
      <w:r w:rsidRPr="00730033">
        <w:rPr>
          <w:lang w:val="sr-Cyrl-CS"/>
        </w:rPr>
        <w:t>1.</w:t>
      </w:r>
      <w:r w:rsidRPr="00730033">
        <w:rPr>
          <w:lang w:val="sr-Latn-CS"/>
        </w:rPr>
        <w:t xml:space="preserve">1- </w:t>
      </w:r>
      <w:r w:rsidRPr="00730033">
        <w:rPr>
          <w:lang w:val="sr-Cyrl-CS"/>
        </w:rPr>
        <w:t xml:space="preserve">Средства за општу хигијену и хигијену простора, </w:t>
      </w:r>
      <w:r w:rsidRPr="00730033">
        <w:rPr>
          <w:lang w:val="sr-Latn-CS"/>
        </w:rPr>
        <w:t xml:space="preserve"> урачунати испоруку ФЦО купац.</w:t>
      </w:r>
    </w:p>
    <w:p w:rsidR="008B36A2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8B36A2" w:rsidRDefault="008B36A2" w:rsidP="008B36A2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8B36A2" w:rsidRPr="009D04C3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8B36A2" w:rsidRPr="0009654A" w:rsidRDefault="008B36A2" w:rsidP="008B36A2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8B36A2" w:rsidRPr="00667B5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667B52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>45</w:t>
      </w:r>
      <w:r w:rsidRPr="003E27C2">
        <w:rPr>
          <w:b/>
          <w:i/>
          <w:sz w:val="20"/>
          <w:szCs w:val="20"/>
          <w:lang w:val="sr-Cyrl-CS"/>
        </w:rPr>
        <w:t xml:space="preserve"> дана</w:t>
      </w:r>
      <w:r>
        <w:rPr>
          <w:b/>
          <w:i/>
          <w:sz w:val="20"/>
          <w:szCs w:val="20"/>
          <w:lang w:val="sr-Cyrl-CS"/>
        </w:rPr>
        <w:t>)</w:t>
      </w:r>
    </w:p>
    <w:p w:rsidR="008B36A2" w:rsidRPr="00667B52" w:rsidRDefault="008B36A2" w:rsidP="008B36A2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8B36A2" w:rsidRPr="003E27C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667B52">
        <w:rPr>
          <w:szCs w:val="24"/>
          <w:lang w:val="ru-RU"/>
        </w:rPr>
        <w:t xml:space="preserve"> </w:t>
      </w:r>
      <w:r w:rsidRPr="00667B52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8B36A2" w:rsidRPr="00C34D2F" w:rsidRDefault="008B36A2" w:rsidP="008B36A2">
      <w:pPr>
        <w:tabs>
          <w:tab w:val="left" w:pos="3420"/>
        </w:tabs>
        <w:spacing w:after="0" w:line="240" w:lineRule="auto"/>
        <w:ind w:left="360"/>
        <w:rPr>
          <w:sz w:val="20"/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 xml:space="preserve">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8B36A2" w:rsidRPr="00F84068" w:rsidRDefault="008B36A2" w:rsidP="008B36A2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15DCD" w:rsidRDefault="00D15DCD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22, 23 и 24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Табела која је приказана на страни 22, 23 и 24, допуњује се новим ставкама, тако да уместо 28 ставки табела се допуњује и сада има 46 ставки.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240"/>
        <w:gridCol w:w="1635"/>
        <w:gridCol w:w="45"/>
        <w:gridCol w:w="752"/>
        <w:gridCol w:w="2018"/>
        <w:gridCol w:w="7"/>
        <w:gridCol w:w="1779"/>
      </w:tblGrid>
      <w:tr w:rsidR="008B36A2" w:rsidRPr="00667B52" w:rsidTr="009012DA">
        <w:trPr>
          <w:trHeight w:val="300"/>
        </w:trPr>
        <w:tc>
          <w:tcPr>
            <w:tcW w:w="736" w:type="dxa"/>
          </w:tcPr>
          <w:p w:rsidR="008B36A2" w:rsidRPr="00C13168" w:rsidRDefault="008B36A2" w:rsidP="009012DA">
            <w:pPr>
              <w:rPr>
                <w:b/>
                <w:lang w:val="sr-Cyrl-CS"/>
              </w:rPr>
            </w:pPr>
            <w:proofErr w:type="spellStart"/>
            <w:r w:rsidRPr="00C13168">
              <w:rPr>
                <w:b/>
                <w:lang w:val="sr-Cyrl-CS"/>
              </w:rPr>
              <w:t>Р.бр</w:t>
            </w:r>
            <w:proofErr w:type="spellEnd"/>
            <w:r w:rsidRPr="00C13168">
              <w:rPr>
                <w:b/>
                <w:lang w:val="sr-Cyrl-CS"/>
              </w:rPr>
              <w:t>.</w:t>
            </w:r>
          </w:p>
        </w:tc>
        <w:tc>
          <w:tcPr>
            <w:tcW w:w="3240" w:type="dxa"/>
          </w:tcPr>
          <w:p w:rsidR="008B36A2" w:rsidRPr="00C13168" w:rsidRDefault="008B36A2" w:rsidP="009012DA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 Назив</w:t>
            </w:r>
            <w:r w:rsidRPr="00C13168">
              <w:rPr>
                <w:b/>
                <w:lang w:val="sr-Latn-CS"/>
              </w:rPr>
              <w:t>-</w:t>
            </w:r>
            <w:r w:rsidRPr="00C13168">
              <w:rPr>
                <w:b/>
                <w:lang w:val="sr-Cyrl-CS"/>
              </w:rPr>
              <w:t>врсте  добара</w:t>
            </w:r>
          </w:p>
        </w:tc>
        <w:tc>
          <w:tcPr>
            <w:tcW w:w="2432" w:type="dxa"/>
            <w:gridSpan w:val="3"/>
          </w:tcPr>
          <w:p w:rsidR="008B36A2" w:rsidRPr="00C13168" w:rsidRDefault="008B36A2" w:rsidP="009012DA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количина и јединица мере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Цена </w:t>
            </w:r>
            <w:proofErr w:type="spellStart"/>
            <w:r w:rsidRPr="00C13168">
              <w:rPr>
                <w:b/>
                <w:lang w:val="sr-Cyrl-CS"/>
              </w:rPr>
              <w:t>безПДВ</w:t>
            </w:r>
            <w:proofErr w:type="spellEnd"/>
            <w:r w:rsidRPr="00C13168">
              <w:rPr>
                <w:b/>
                <w:lang w:val="sr-Cyrl-CS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цена са ПДВ-ом</w:t>
            </w: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E542CF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>
              <w:rPr>
                <w:rFonts w:ascii="Times New Roman" w:hAnsi="Times New Roman"/>
                <w:sz w:val="24"/>
                <w:szCs w:val="24"/>
              </w:rPr>
              <w:t>“ТИМЕ ХЕРЕС“ 2л</w:t>
            </w:r>
          </w:p>
        </w:tc>
        <w:tc>
          <w:tcPr>
            <w:tcW w:w="1635" w:type="dxa"/>
          </w:tcPr>
          <w:p w:rsidR="008B36A2" w:rsidRPr="003844B3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B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СЈАЈ ЗА ПРАЊЕ СТАКЛА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0.750МЛ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ПУМПИЦОМ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АБРАЗИВНО СРЕДСТВО ЗА ТОАЛЕТ </w:t>
            </w:r>
            <w:proofErr w:type="spellStart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ЕКВ.ТЕЧНИ</w:t>
            </w:r>
            <w:proofErr w:type="spellEnd"/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ВИМ 750 мл.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797821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8B36A2" w:rsidRPr="00C13168" w:rsidRDefault="008B36A2" w:rsidP="009012DA">
            <w:pPr>
              <w:ind w:right="1405"/>
              <w:jc w:val="both"/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40" w:type="dxa"/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15.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97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kern w:val="2"/>
                <w:lang w:val="sr-Cyrl-CS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kern w:val="2"/>
                <w:lang w:val="sr-Cyrl-CS"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40" w:type="dxa"/>
          </w:tcPr>
          <w:p w:rsidR="008B36A2" w:rsidRPr="00395DC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</w:p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40" w:type="dxa"/>
          </w:tcPr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40" w:type="dxa"/>
          </w:tcPr>
          <w:p w:rsidR="008B36A2" w:rsidRPr="00DE565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543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40" w:type="dxa"/>
          </w:tcPr>
          <w:p w:rsidR="008B36A2" w:rsidRPr="00667B5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</w:p>
          <w:p w:rsidR="008B36A2" w:rsidRPr="00667B52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76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240" w:type="dxa"/>
          </w:tcPr>
          <w:p w:rsidR="008B36A2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8B36A2" w:rsidRPr="00686E0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667B52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  <w:proofErr w:type="spellEnd"/>
          </w:p>
        </w:tc>
        <w:tc>
          <w:tcPr>
            <w:tcW w:w="752" w:type="dxa"/>
          </w:tcPr>
          <w:p w:rsidR="008B36A2" w:rsidRPr="00C13168" w:rsidRDefault="008B36A2" w:rsidP="009012DA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095"/>
        </w:trPr>
        <w:tc>
          <w:tcPr>
            <w:tcW w:w="736" w:type="dxa"/>
          </w:tcPr>
          <w:p w:rsidR="008B36A2" w:rsidRPr="00C13168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233"/>
        </w:trPr>
        <w:tc>
          <w:tcPr>
            <w:tcW w:w="736" w:type="dxa"/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233"/>
        </w:trPr>
        <w:tc>
          <w:tcPr>
            <w:tcW w:w="736" w:type="dxa"/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233"/>
        </w:trPr>
        <w:tc>
          <w:tcPr>
            <w:tcW w:w="736" w:type="dxa"/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</w:tcPr>
          <w:p w:rsidR="008B36A2" w:rsidRPr="00776054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rPr>
          <w:trHeight w:val="1233"/>
        </w:trPr>
        <w:tc>
          <w:tcPr>
            <w:tcW w:w="736" w:type="dxa"/>
          </w:tcPr>
          <w:p w:rsidR="008B36A2" w:rsidRDefault="008B36A2" w:rsidP="00901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52" w:type="dxa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ru-RU"/>
              </w:rPr>
            </w:pPr>
            <w:r w:rsidRPr="00C13168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rPr>
                <w:lang w:val="sr-Cyrl-CS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012DA">
        <w:tc>
          <w:tcPr>
            <w:tcW w:w="6408" w:type="dxa"/>
            <w:gridSpan w:val="5"/>
          </w:tcPr>
          <w:p w:rsidR="008B36A2" w:rsidRPr="00C13168" w:rsidRDefault="008B36A2" w:rsidP="009012DA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ИСПОРУКЕ: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012DA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28, 29 и 30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/>
        </w:rPr>
        <w:t xml:space="preserve">19.ОБРАЗАЦ СТРУКТУРЕ ЦЕНЕ СА УПУТСТВОМ 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Табела која је приказана на страни 28,29 И 30, допуњује се новим ставкама, тако да уместо 28 ставки табела се допуњује и сада има 46 ставки.</w:t>
      </w: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8B36A2" w:rsidRPr="00C34D2F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Pr="00C34D2F" w:rsidRDefault="008B36A2" w:rsidP="008B36A2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128"/>
        <w:gridCol w:w="1418"/>
        <w:gridCol w:w="1559"/>
        <w:gridCol w:w="1418"/>
        <w:gridCol w:w="1701"/>
      </w:tblGrid>
      <w:tr w:rsidR="008B36A2" w:rsidRPr="00667B52" w:rsidTr="009012DA">
        <w:trPr>
          <w:cantSplit/>
          <w:trHeight w:val="983"/>
        </w:trPr>
        <w:tc>
          <w:tcPr>
            <w:tcW w:w="2269" w:type="dxa"/>
            <w:vMerge w:val="restart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8B36A2" w:rsidRPr="00C13168" w:rsidRDefault="008B36A2" w:rsidP="009012DA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8B36A2" w:rsidRPr="00C13168" w:rsidRDefault="008B36A2" w:rsidP="009012DA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 w:val="restart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proofErr w:type="spellStart"/>
            <w:r w:rsidRPr="00C13168">
              <w:rPr>
                <w:szCs w:val="24"/>
                <w:lang w:val="sr-Cyrl-CS"/>
              </w:rPr>
              <w:t>Јед.цена</w:t>
            </w:r>
            <w:proofErr w:type="spellEnd"/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Јед. цена</w:t>
            </w: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Укупна вредност</w:t>
            </w:r>
          </w:p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 xml:space="preserve">Укупна </w:t>
            </w:r>
          </w:p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вредност</w:t>
            </w:r>
          </w:p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8B36A2" w:rsidRPr="00C13168" w:rsidTr="009012DA">
        <w:trPr>
          <w:cantSplit/>
          <w:trHeight w:val="300"/>
        </w:trPr>
        <w:tc>
          <w:tcPr>
            <w:tcW w:w="2269" w:type="dxa"/>
            <w:vMerge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јед. мере</w:t>
            </w:r>
          </w:p>
        </w:tc>
        <w:tc>
          <w:tcPr>
            <w:tcW w:w="1418" w:type="dxa"/>
            <w:vMerge/>
          </w:tcPr>
          <w:p w:rsidR="008B36A2" w:rsidRPr="00E27495" w:rsidRDefault="008B36A2" w:rsidP="009012D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8B36A2" w:rsidRPr="00C13168" w:rsidTr="009012DA">
        <w:trPr>
          <w:cantSplit/>
          <w:trHeight w:val="240"/>
        </w:trPr>
        <w:tc>
          <w:tcPr>
            <w:tcW w:w="226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gridSpan w:val="2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418" w:type="dxa"/>
          </w:tcPr>
          <w:p w:rsidR="008B36A2" w:rsidRPr="00082CC9" w:rsidRDefault="008B36A2" w:rsidP="00901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7</w:t>
            </w:r>
          </w:p>
        </w:tc>
      </w:tr>
      <w:tr w:rsidR="008B36A2" w:rsidRPr="00C13168" w:rsidTr="009012DA">
        <w:tc>
          <w:tcPr>
            <w:tcW w:w="2269" w:type="dxa"/>
          </w:tcPr>
          <w:p w:rsidR="008B36A2" w:rsidRPr="003844B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РУЧНО ПРАЊЕ ПОСУЂА ЕКВ. “ТИМЕ ХЕРЕС“2Л</w:t>
            </w:r>
          </w:p>
        </w:tc>
        <w:tc>
          <w:tcPr>
            <w:tcW w:w="1134" w:type="dxa"/>
          </w:tcPr>
          <w:p w:rsidR="008B36A2" w:rsidRPr="003844B3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B3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3844B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52602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ЧИШЋЕЊЕ ПОДОВА 1/1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ТИМЕ ХЕРЕС“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52602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СЈАЈ ЗА ПРАЊЕ СТАКЛА 0.750МЛ СА ПУМПИЦОМ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ТИМЕ ХЕРЕС“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52602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ЗА ЧИШЋЕЊЕ WC ШОЉА САНИТАР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ТИМЕ ХЕРЕС“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52602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АБРАЗИВНО СРЕДСТВО ЗА ТОАЛЕТ ЕКВ.ТЕЧНИ ВИМ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97821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УЛОШЦИ ЗА WC ШОЉУ ЕКВ. „КИМ ФРЕШ“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КЕСЕ ЗА СМЕЋЕ 1100Х700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10/1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МИГ“</w:t>
            </w:r>
          </w:p>
          <w:p w:rsidR="008B36A2" w:rsidRPr="000C7675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16645C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СПРЕЈ ЗА НАМЕШТАЈ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ВЕНТО ДУСТ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“ 300мл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8B36A2" w:rsidRPr="00797821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16645C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3844B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B3">
              <w:rPr>
                <w:rFonts w:ascii="Times New Roman" w:hAnsi="Times New Roman"/>
                <w:sz w:val="24"/>
                <w:szCs w:val="24"/>
              </w:rPr>
              <w:t>АБРАЗИВНО СРЕДСТВО ЗА ПОСУЂЕ ЕКВ</w:t>
            </w:r>
            <w:proofErr w:type="gramStart"/>
            <w:r w:rsidRPr="003844B3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3844B3">
              <w:rPr>
                <w:rFonts w:ascii="Times New Roman" w:hAnsi="Times New Roman"/>
                <w:sz w:val="24"/>
                <w:szCs w:val="24"/>
              </w:rPr>
              <w:t>ТЕЧНИ ВИМ“ 750мл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</w:p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395DC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СПРЕЈ ЗА ИНСЕКТЕ 300мл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БУГ“</w:t>
            </w:r>
          </w:p>
          <w:p w:rsidR="008B36A2" w:rsidRPr="00873F27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СПРЕЈ ПРОТИВ КОМАРАЦА НА СТРУЈУ ЕКВ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БУГ“</w:t>
            </w:r>
          </w:p>
          <w:p w:rsidR="008B36A2" w:rsidRPr="00395DC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DE5659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DE5659" w:rsidRDefault="008B36A2" w:rsidP="009012DA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КОЛИЦА СА ТОЧКОВИМА СА ЦЕДИЉКОМ ПРОФИ</w:t>
            </w:r>
          </w:p>
          <w:p w:rsidR="008B36A2" w:rsidRPr="00873F27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rPr>
          <w:trHeight w:val="683"/>
        </w:trPr>
        <w:tc>
          <w:tcPr>
            <w:tcW w:w="2269" w:type="dxa"/>
          </w:tcPr>
          <w:p w:rsidR="008B36A2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8B36A2" w:rsidRPr="003D6D9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jc w:val="center"/>
            </w:pPr>
            <w:proofErr w:type="spellStart"/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DE5659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ензима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протеазе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амилазе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липолазе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B36A2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20%натријум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антикорозивни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</w:p>
          <w:p w:rsidR="008B36A2" w:rsidRPr="00686E08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667B52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C13168" w:rsidRDefault="008B36A2" w:rsidP="009012DA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ДЕСТИЛОВАНА ВОДА 5/1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ФАМИД“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Pr="00350F86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36A2" w:rsidRPr="00350F86" w:rsidRDefault="008B36A2" w:rsidP="009012D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ПЛАСТИЧНЕ 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ВИЉУШКЕ  20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/1 ЕКВ.“ФРЕШ“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ФРЕШ“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КАРТОНСКЕ ТАЦНЕ ЕКВ.“ФРЕШ“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БР.3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25/1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ТЕНЕРА“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776054" w:rsidRDefault="008B36A2" w:rsidP="009012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ЧАЧКАЛИЦЕ ОКРУГЛЕ 100/1ЕКВ</w:t>
            </w:r>
            <w:proofErr w:type="gramStart"/>
            <w:r w:rsidRPr="00776054">
              <w:rPr>
                <w:rFonts w:ascii="Times New Roman" w:hAnsi="Times New Roman"/>
                <w:sz w:val="24"/>
                <w:szCs w:val="24"/>
              </w:rPr>
              <w:t>.“</w:t>
            </w:r>
            <w:proofErr w:type="gramEnd"/>
            <w:r w:rsidRPr="00776054">
              <w:rPr>
                <w:rFonts w:ascii="Times New Roman" w:hAnsi="Times New Roman"/>
                <w:sz w:val="24"/>
                <w:szCs w:val="24"/>
              </w:rPr>
              <w:t>СТИЛЕТО“</w:t>
            </w:r>
          </w:p>
          <w:p w:rsidR="008B36A2" w:rsidRPr="00776054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8B36A2" w:rsidRPr="00FF2813" w:rsidRDefault="008B36A2" w:rsidP="009012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8B36A2" w:rsidRPr="00776054" w:rsidRDefault="008B36A2" w:rsidP="00901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34" w:type="dxa"/>
            <w:gridSpan w:val="2"/>
          </w:tcPr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8B36A2" w:rsidRPr="00776054" w:rsidRDefault="008B36A2" w:rsidP="009012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Трошкови превоза</w:t>
            </w:r>
          </w:p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Остало:-</w:t>
            </w:r>
          </w:p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012DA">
        <w:tc>
          <w:tcPr>
            <w:tcW w:w="2269" w:type="dxa"/>
          </w:tcPr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Укупно:</w:t>
            </w:r>
          </w:p>
          <w:p w:rsidR="008B36A2" w:rsidRPr="00C13168" w:rsidRDefault="008B36A2" w:rsidP="009012DA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012DA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8B36A2" w:rsidRDefault="008B36A2" w:rsidP="008B36A2">
      <w:pPr>
        <w:rPr>
          <w:lang w:val="sr-Cyrl-CS"/>
        </w:rPr>
      </w:pPr>
    </w:p>
    <w:p w:rsidR="008B36A2" w:rsidRPr="00667B52" w:rsidRDefault="008B36A2" w:rsidP="008B36A2">
      <w:pPr>
        <w:rPr>
          <w:lang w:val="sr-Cyrl-CS"/>
        </w:rPr>
      </w:pPr>
      <w:r w:rsidRPr="00667B52">
        <w:rPr>
          <w:lang w:val="sr-Cyrl-CS"/>
        </w:rPr>
        <w:t>Понуђач попуњава према следећем упутству: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4 уписати јединичну цену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5 уписати јединичну цену са ПДВ-ом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6 уписати укупну вреднос</w:t>
      </w:r>
      <w:r>
        <w:rPr>
          <w:lang w:val="sr-Cyrl-CS"/>
        </w:rPr>
        <w:t>т</w:t>
      </w:r>
      <w:r w:rsidRPr="00667B52">
        <w:rPr>
          <w:lang w:val="sr-Cyrl-CS"/>
        </w:rPr>
        <w:t xml:space="preserve">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7 уписати укупну вредност са ПДВ-ом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>.                              ____________________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171AE0" w:rsidRDefault="008B36A2" w:rsidP="008B36A2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</w:t>
      </w:r>
      <w:proofErr w:type="spellStart"/>
      <w:r w:rsidRPr="00C34D2F">
        <w:rPr>
          <w:szCs w:val="24"/>
          <w:lang w:val="sr-Cyrl-CS"/>
        </w:rPr>
        <w:t>овлшћеног</w:t>
      </w:r>
      <w:proofErr w:type="spellEnd"/>
      <w:r w:rsidRPr="00C34D2F">
        <w:rPr>
          <w:szCs w:val="24"/>
          <w:lang w:val="sr-Cyrl-CS"/>
        </w:rPr>
        <w:t xml:space="preserve"> лица)</w:t>
      </w: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jc w:val="both"/>
        <w:rPr>
          <w:szCs w:val="24"/>
          <w:lang w:val="sr-Cyrl-CS"/>
        </w:rPr>
      </w:pPr>
    </w:p>
    <w:p w:rsidR="008B36A2" w:rsidRPr="004F00E9" w:rsidRDefault="008B36A2">
      <w:pPr>
        <w:rPr>
          <w:lang w:val="sr-Cyrl-CS"/>
        </w:rPr>
      </w:pPr>
    </w:p>
    <w:sectPr w:rsidR="008B36A2" w:rsidRPr="004F00E9" w:rsidSect="00434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4D5"/>
    <w:rsid w:val="00000EF7"/>
    <w:rsid w:val="00307A7E"/>
    <w:rsid w:val="003D7597"/>
    <w:rsid w:val="00434249"/>
    <w:rsid w:val="004F00E9"/>
    <w:rsid w:val="005F2B62"/>
    <w:rsid w:val="00770CD6"/>
    <w:rsid w:val="007D111B"/>
    <w:rsid w:val="008B36A2"/>
    <w:rsid w:val="008C3004"/>
    <w:rsid w:val="009A414A"/>
    <w:rsid w:val="00AC3802"/>
    <w:rsid w:val="00AE56EE"/>
    <w:rsid w:val="00B32993"/>
    <w:rsid w:val="00BD7D36"/>
    <w:rsid w:val="00BE04D5"/>
    <w:rsid w:val="00CF6A5C"/>
    <w:rsid w:val="00D15DCD"/>
    <w:rsid w:val="00DC2F0A"/>
    <w:rsid w:val="00DE55A9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04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15DCD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15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15DC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8B36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6A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MSI</cp:lastModifiedBy>
  <cp:revision>3</cp:revision>
  <cp:lastPrinted>2017-05-11T08:57:00Z</cp:lastPrinted>
  <dcterms:created xsi:type="dcterms:W3CDTF">2017-05-22T10:07:00Z</dcterms:created>
  <dcterms:modified xsi:type="dcterms:W3CDTF">2017-05-22T10:37:00Z</dcterms:modified>
</cp:coreProperties>
</file>